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RAN4 LS in response to R1-2410911. To be taken into account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RAN2 LS in response to R1-2407559. To be taken into account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RAN2 LS in response to R1-2410909. To be taken into account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AC06546"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Handle in RAN1#120bis</w:t>
      </w:r>
      <w:r w:rsidR="00512D86" w:rsidRPr="00512D86">
        <w:rPr>
          <w:rFonts w:eastAsia="SimSun"/>
          <w:szCs w:val="21"/>
          <w:lang w:eastAsia="zh-CN"/>
        </w:rPr>
        <w:t xml:space="preserve">. To 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4589FF76" w14:textId="77777777" w:rsidR="006876C7" w:rsidRPr="006876C7" w:rsidRDefault="006876C7" w:rsidP="006876C7">
      <w:pPr>
        <w:rPr>
          <w:lang w:val="en-US"/>
        </w:rPr>
      </w:pPr>
      <w:r w:rsidRPr="006876C7">
        <w:rPr>
          <w:lang w:val="en-US"/>
        </w:rPr>
        <w:t>R1-2502745</w:t>
      </w:r>
      <w:r w:rsidRPr="006876C7">
        <w:rPr>
          <w:lang w:val="en-US"/>
        </w:rPr>
        <w:tab/>
        <w:t>Moderator Summary #1 on UE-initiated/event-driven beam management</w:t>
      </w:r>
      <w:r w:rsidRPr="006876C7">
        <w:rPr>
          <w:lang w:val="en-US"/>
        </w:rPr>
        <w:tab/>
        <w:t>Moderator (ZTE)</w:t>
      </w:r>
    </w:p>
    <w:p w14:paraId="5A1A3359" w14:textId="77777777" w:rsidR="006876C7" w:rsidRPr="006876C7" w:rsidRDefault="006876C7" w:rsidP="006876C7">
      <w:pPr>
        <w:rPr>
          <w:lang w:val="en-US"/>
        </w:rPr>
      </w:pPr>
      <w:r w:rsidRPr="006876C7">
        <w:rPr>
          <w:lang w:val="en-US"/>
        </w:rPr>
        <w:lastRenderedPageBreak/>
        <w:t>R1-2502746</w:t>
      </w:r>
      <w:r w:rsidRPr="006876C7">
        <w:rPr>
          <w:lang w:val="en-US"/>
        </w:rPr>
        <w:tab/>
        <w:t>Moderator Summary #2 on UE-initiated/event-driven beam management</w:t>
      </w:r>
      <w:r w:rsidRPr="006876C7">
        <w:rPr>
          <w:lang w:val="en-US"/>
        </w:rPr>
        <w:tab/>
        <w:t>Moderator (ZTE)</w:t>
      </w:r>
    </w:p>
    <w:p w14:paraId="3A30C33C" w14:textId="77777777" w:rsidR="006876C7" w:rsidRPr="006876C7" w:rsidRDefault="006876C7" w:rsidP="006876C7">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Pr="00744A64" w:rsidRDefault="001026CB" w:rsidP="005C6AE1">
      <w:pPr>
        <w:rPr>
          <w:lang w:val="en-US"/>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B9FF200" w14:textId="77777777" w:rsidR="001026CB" w:rsidRPr="00744A64" w:rsidRDefault="001026CB"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0B149085" w14:textId="77777777" w:rsidR="006876C7" w:rsidRDefault="006876C7" w:rsidP="006876C7">
      <w:pPr>
        <w:rPr>
          <w:lang w:eastAsia="ko-KR"/>
        </w:rPr>
      </w:pPr>
      <w:r>
        <w:rPr>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lastRenderedPageBreak/>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583148C" w14:textId="77777777" w:rsidR="006876C7" w:rsidRPr="00744A64" w:rsidRDefault="006876C7"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P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45473712" w14:textId="77777777" w:rsidR="00273B00" w:rsidRPr="007E3014" w:rsidRDefault="00273B0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lastRenderedPageBreak/>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lastRenderedPageBreak/>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lastRenderedPageBreak/>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lastRenderedPageBreak/>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lastRenderedPageBreak/>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lastRenderedPageBreak/>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Heading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lastRenderedPageBreak/>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Heading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Heading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lastRenderedPageBreak/>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7722AD4A" w14:textId="77777777" w:rsidR="00744A64" w:rsidRPr="00744A64" w:rsidRDefault="00744A64" w:rsidP="00744A64">
      <w:pPr>
        <w:rPr>
          <w:lang w:eastAsia="x-none"/>
        </w:rPr>
      </w:pPr>
    </w:p>
    <w:p w14:paraId="2F950C2F" w14:textId="0CD91263" w:rsidR="00273B00" w:rsidRDefault="00273B00" w:rsidP="00273B00">
      <w:pPr>
        <w:pStyle w:val="Heading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240EC33B" w14:textId="77777777" w:rsidR="0074004D" w:rsidRPr="0074004D" w:rsidRDefault="0074004D" w:rsidP="0074004D">
      <w:pPr>
        <w:rPr>
          <w:lang w:val="en-US" w:eastAsia="zh-CN" w:bidi="ar"/>
        </w:rPr>
      </w:pPr>
      <w:r w:rsidRPr="0074004D">
        <w:rPr>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Heading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lastRenderedPageBreak/>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Heading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lastRenderedPageBreak/>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lastRenderedPageBreak/>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lastRenderedPageBreak/>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602EFC2" w14:textId="1C31B560" w:rsidR="00512D86" w:rsidRDefault="00957B2A" w:rsidP="006B6D8C">
      <w:pPr>
        <w:rPr>
          <w:lang w:eastAsia="x-none"/>
        </w:rPr>
      </w:pPr>
      <w:r>
        <w:rPr>
          <w:lang w:eastAsia="x-none"/>
        </w:rPr>
        <w:t>2088</w:t>
      </w:r>
    </w:p>
    <w:p w14:paraId="3D26A6B5" w14:textId="77777777" w:rsidR="002D4D64" w:rsidRDefault="002D4D64" w:rsidP="006B6D8C">
      <w:pPr>
        <w:rPr>
          <w:lang w:eastAsia="x-none"/>
        </w:rPr>
      </w:pPr>
    </w:p>
    <w:p w14:paraId="76254D86" w14:textId="77777777" w:rsidR="002D4D64" w:rsidRDefault="002D4D64" w:rsidP="006B6D8C">
      <w:pPr>
        <w:rPr>
          <w:lang w:eastAsia="x-none"/>
        </w:rPr>
      </w:pPr>
    </w:p>
    <w:p w14:paraId="201C5F8A" w14:textId="3E7E6AE3" w:rsidR="002D4D64" w:rsidRPr="002D4D64" w:rsidRDefault="002D4D64" w:rsidP="006B6D8C">
      <w:pPr>
        <w:rPr>
          <w:b/>
          <w:bCs/>
          <w:lang w:eastAsia="x-none"/>
        </w:rPr>
      </w:pPr>
      <w:r w:rsidRPr="002D4D64">
        <w:rPr>
          <w:b/>
          <w:bCs/>
          <w:highlight w:val="green"/>
          <w:lang w:eastAsia="x-none"/>
        </w:rPr>
        <w:t>Agreement</w:t>
      </w:r>
    </w:p>
    <w:p w14:paraId="0C376E00" w14:textId="52D5467B" w:rsidR="002D4D64" w:rsidRPr="002D4D64" w:rsidRDefault="002D4D64" w:rsidP="002D4D64">
      <w:pPr>
        <w:pStyle w:val="ListParagraph"/>
        <w:numPr>
          <w:ilvl w:val="0"/>
          <w:numId w:val="19"/>
        </w:numPr>
        <w:ind w:leftChars="0"/>
      </w:pPr>
      <w:r w:rsidRPr="002D4D64">
        <w:rPr>
          <w:i/>
          <w:iCs/>
        </w:rPr>
        <w:t>Repetition=</w:t>
      </w:r>
      <w:r w:rsidRPr="002D4D64">
        <w:rPr>
          <w:i/>
          <w:iCs/>
        </w:rPr>
        <w:t>off</w:t>
      </w:r>
      <w:r w:rsidRPr="002D4D64">
        <w:t xml:space="preserve"> is supported for candidate cell CSI-RS in Rel-19.</w:t>
      </w:r>
    </w:p>
    <w:p w14:paraId="4CDBCB85" w14:textId="18BFAC08" w:rsidR="002D4D64" w:rsidRDefault="002D4D64" w:rsidP="002D4D64">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6B6D8C">
      <w:pPr>
        <w:rPr>
          <w:lang w:eastAsia="x-none"/>
        </w:rPr>
      </w:pPr>
    </w:p>
    <w:p w14:paraId="0DAAD4CA" w14:textId="0A5E38D4" w:rsidR="00462837" w:rsidRPr="00162C56" w:rsidRDefault="00462837" w:rsidP="00462837">
      <w:pPr>
        <w:rPr>
          <w:b/>
          <w:bCs/>
          <w:lang w:eastAsia="x-none"/>
        </w:rPr>
      </w:pPr>
      <w:r w:rsidRPr="00162C56">
        <w:rPr>
          <w:b/>
          <w:bCs/>
          <w:lang w:eastAsia="x-none"/>
        </w:rPr>
        <w:t>Conclusion</w:t>
      </w:r>
    </w:p>
    <w:p w14:paraId="517C3A31" w14:textId="4E892B0A" w:rsidR="002D4D64" w:rsidRDefault="00462837" w:rsidP="00462837">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4D5613F0" w14:textId="77777777" w:rsidR="007F0C64" w:rsidRDefault="007F0C64" w:rsidP="00462837">
      <w:pPr>
        <w:rPr>
          <w:lang w:eastAsia="x-none"/>
        </w:rPr>
      </w:pPr>
    </w:p>
    <w:p w14:paraId="2C4657E6" w14:textId="77777777" w:rsidR="007F0C64" w:rsidRDefault="007F0C64" w:rsidP="00462837">
      <w:pPr>
        <w:rPr>
          <w:lang w:eastAsia="x-none"/>
        </w:rPr>
      </w:pPr>
    </w:p>
    <w:p w14:paraId="24642CCE" w14:textId="77777777" w:rsidR="007F0C64" w:rsidRPr="002D4D64" w:rsidRDefault="007F0C64" w:rsidP="007F0C64">
      <w:pPr>
        <w:rPr>
          <w:b/>
          <w:bCs/>
          <w:lang w:eastAsia="x-none"/>
        </w:rPr>
      </w:pPr>
      <w:r w:rsidRPr="002D4D64">
        <w:rPr>
          <w:b/>
          <w:bCs/>
          <w:highlight w:val="green"/>
          <w:lang w:eastAsia="x-none"/>
        </w:rPr>
        <w:t>Agreement</w:t>
      </w:r>
    </w:p>
    <w:p w14:paraId="55E286BD" w14:textId="412B57E7" w:rsidR="007F0C64" w:rsidRDefault="007F0C64" w:rsidP="007F0C64">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19F5926B" w14:textId="77777777" w:rsidR="007F0C64" w:rsidRDefault="007F0C64" w:rsidP="007F0C64">
      <w:pPr>
        <w:rPr>
          <w:lang w:eastAsia="x-none"/>
        </w:rPr>
      </w:pPr>
    </w:p>
    <w:p w14:paraId="581CD2B2" w14:textId="77777777" w:rsidR="007F0C64" w:rsidRDefault="007F0C64" w:rsidP="007F0C64">
      <w:pPr>
        <w:rPr>
          <w:lang w:eastAsia="x-none"/>
        </w:rPr>
      </w:pPr>
    </w:p>
    <w:p w14:paraId="7DDC0A90" w14:textId="77777777" w:rsidR="007F0C64" w:rsidRDefault="007F0C64" w:rsidP="007F0C64">
      <w:pPr>
        <w:rPr>
          <w:lang w:eastAsia="x-none"/>
        </w:rPr>
      </w:pPr>
    </w:p>
    <w:p w14:paraId="6A4C7041" w14:textId="77777777" w:rsidR="00196C8D" w:rsidRDefault="00196C8D" w:rsidP="00196C8D">
      <w:pPr>
        <w:rPr>
          <w:lang w:eastAsia="x-none"/>
        </w:rPr>
      </w:pPr>
      <w:r w:rsidRPr="00C01486">
        <w:rPr>
          <w:highlight w:val="green"/>
          <w:lang w:eastAsia="x-none"/>
        </w:rPr>
        <w:t>[FL proposal 3-3-v1]</w:t>
      </w:r>
      <w:r>
        <w:rPr>
          <w:lang w:eastAsia="x-none"/>
        </w:rPr>
        <w:t xml:space="preserve"> </w:t>
      </w:r>
    </w:p>
    <w:p w14:paraId="117B64AD" w14:textId="77777777" w:rsidR="00196C8D" w:rsidRDefault="00196C8D" w:rsidP="00196C8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96C8D">
      <w:pPr>
        <w:pStyle w:val="ListParagraph"/>
        <w:numPr>
          <w:ilvl w:val="0"/>
          <w:numId w:val="17"/>
        </w:numPr>
        <w:ind w:leftChars="0"/>
      </w:pPr>
      <w:r>
        <w:t>RAN1 assumes at maximum 16 beams can be reported by a single event triggered reporting</w:t>
      </w:r>
    </w:p>
    <w:p w14:paraId="0CBDB671" w14:textId="4195CCEF" w:rsidR="0044660F" w:rsidRDefault="0044660F" w:rsidP="0044660F">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96C8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96C8D">
      <w:r w:rsidRPr="006C3C67">
        <w:rPr>
          <w:highlight w:val="yellow"/>
        </w:rPr>
        <w:t>LS to RAN2 is in R1-250XXXX.</w:t>
      </w:r>
    </w:p>
    <w:p w14:paraId="466F65D6" w14:textId="77777777" w:rsidR="006B6D8C" w:rsidRDefault="006B6D8C" w:rsidP="006B6D8C">
      <w:pPr>
        <w:rPr>
          <w:lang w:eastAsia="x-none"/>
        </w:rPr>
      </w:pPr>
    </w:p>
    <w:p w14:paraId="735FCA7D" w14:textId="77777777" w:rsidR="00B56043" w:rsidRDefault="00B56043" w:rsidP="006B6D8C">
      <w:pPr>
        <w:rPr>
          <w:lang w:eastAsia="x-none"/>
        </w:rPr>
      </w:pPr>
    </w:p>
    <w:p w14:paraId="5E6FA58E" w14:textId="77777777" w:rsidR="00B56043" w:rsidRDefault="00B56043" w:rsidP="00B56043">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B56043">
      <w:pPr>
        <w:rPr>
          <w:lang w:eastAsia="x-none"/>
        </w:rPr>
      </w:pPr>
      <w:r>
        <w:rPr>
          <w:lang w:eastAsia="x-none"/>
        </w:rPr>
        <w:t xml:space="preserve">For the RS type determination for event triggered reporting with event LTM2, </w:t>
      </w:r>
    </w:p>
    <w:p w14:paraId="348C8C27" w14:textId="3D30A0E4" w:rsidR="00B56043" w:rsidRDefault="00B56043" w:rsidP="00B56043">
      <w:pPr>
        <w:pStyle w:val="ListParagraph"/>
        <w:numPr>
          <w:ilvl w:val="0"/>
          <w:numId w:val="17"/>
        </w:numPr>
        <w:ind w:leftChars="0"/>
      </w:pPr>
      <w:r>
        <w:t>Alt 1-1: RS type is RRC configured</w:t>
      </w:r>
    </w:p>
    <w:p w14:paraId="0EE98D1C" w14:textId="63B347B8" w:rsidR="00B56043" w:rsidRDefault="00B56043" w:rsidP="00B56043">
      <w:pPr>
        <w:pStyle w:val="ListParagraph"/>
        <w:numPr>
          <w:ilvl w:val="1"/>
          <w:numId w:val="17"/>
        </w:numPr>
        <w:ind w:leftChars="0"/>
      </w:pPr>
      <w:r>
        <w:t>Vivo, CATT, Fujitsu, MediaTek, CMCC, Google, OPPO, LG, Huawei</w:t>
      </w:r>
      <w:r>
        <w:t xml:space="preserve">, </w:t>
      </w:r>
      <w:r>
        <w:t>Lenovo</w:t>
      </w:r>
    </w:p>
    <w:p w14:paraId="30D735F4" w14:textId="1735EE71" w:rsidR="00B56043" w:rsidRDefault="00B56043" w:rsidP="00B56043">
      <w:pPr>
        <w:pStyle w:val="ListParagraph"/>
        <w:numPr>
          <w:ilvl w:val="1"/>
          <w:numId w:val="17"/>
        </w:numPr>
        <w:ind w:leftChars="0"/>
      </w:pPr>
      <w:r>
        <w:t>Justification: RAN2 has such agreement</w:t>
      </w:r>
    </w:p>
    <w:p w14:paraId="4B3D8FC1" w14:textId="05B78925" w:rsidR="00B56043" w:rsidRDefault="00B56043" w:rsidP="00B56043">
      <w:pPr>
        <w:pStyle w:val="ListParagraph"/>
        <w:numPr>
          <w:ilvl w:val="0"/>
          <w:numId w:val="17"/>
        </w:numPr>
        <w:ind w:leftChars="0"/>
      </w:pPr>
      <w:r>
        <w:t>Alt 1-2: At least one candidate RS shall be configured</w:t>
      </w:r>
    </w:p>
    <w:p w14:paraId="13C0CF36" w14:textId="1AEA4667" w:rsidR="00B56043" w:rsidRDefault="00B56043" w:rsidP="00B56043">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B56043">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6B6D8C">
      <w:pPr>
        <w:rPr>
          <w:lang w:eastAsia="x-none"/>
        </w:rPr>
      </w:pPr>
      <w:r w:rsidRPr="001D49D8">
        <w:rPr>
          <w:highlight w:val="yellow"/>
          <w:lang w:eastAsia="x-none"/>
        </w:rPr>
        <w:t>Comeback on Wednesday</w:t>
      </w:r>
    </w:p>
    <w:p w14:paraId="2122F34B" w14:textId="77777777" w:rsidR="001D49D8" w:rsidRDefault="001D49D8" w:rsidP="006B6D8C">
      <w:pPr>
        <w:rPr>
          <w:lang w:eastAsia="x-none"/>
        </w:rPr>
      </w:pPr>
    </w:p>
    <w:p w14:paraId="21692DD4" w14:textId="77777777" w:rsidR="001D49D8" w:rsidRDefault="001D49D8" w:rsidP="006B6D8C">
      <w:pPr>
        <w:rPr>
          <w:lang w:eastAsia="x-none"/>
        </w:rPr>
      </w:pPr>
    </w:p>
    <w:p w14:paraId="08F01FEF" w14:textId="77777777" w:rsidR="001D49D8" w:rsidRDefault="001D49D8" w:rsidP="006B6D8C">
      <w:pPr>
        <w:rPr>
          <w:lang w:eastAsia="x-none"/>
        </w:rPr>
      </w:pPr>
    </w:p>
    <w:p w14:paraId="01CEDED0" w14:textId="77777777" w:rsidR="007967D1" w:rsidRPr="00793A74" w:rsidRDefault="007967D1" w:rsidP="007967D1">
      <w:pPr>
        <w:rPr>
          <w:highlight w:val="green"/>
          <w:lang w:eastAsia="x-none"/>
        </w:rPr>
      </w:pPr>
      <w:r w:rsidRPr="00793A74">
        <w:rPr>
          <w:rFonts w:hint="eastAsia"/>
          <w:highlight w:val="green"/>
          <w:lang w:eastAsia="x-none"/>
        </w:rPr>
        <w:t>[FL proposal 5-2-v2]</w:t>
      </w:r>
    </w:p>
    <w:p w14:paraId="0643245D" w14:textId="2AA84123" w:rsidR="007967D1" w:rsidRDefault="00793A74" w:rsidP="007967D1">
      <w:pPr>
        <w:rPr>
          <w:highlight w:val="yellow"/>
          <w:lang w:eastAsia="x-none"/>
        </w:rPr>
      </w:pPr>
      <w:r>
        <w:lastRenderedPageBreak/>
        <w:t>F</w:t>
      </w:r>
      <w:r w:rsidR="007967D1">
        <w:t xml:space="preserve">or candidate cell </w:t>
      </w:r>
      <w:r w:rsidR="007967D1">
        <w:rPr>
          <w:rFonts w:hint="eastAsia"/>
        </w:rPr>
        <w:t>CSI acquisition</w:t>
      </w:r>
    </w:p>
    <w:p w14:paraId="78468077" w14:textId="2BCA9DE3" w:rsidR="007967D1" w:rsidRDefault="007967D1" w:rsidP="007967D1">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7967D1">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7967D1">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7967D1">
      <w:pPr>
        <w:snapToGrid w:val="0"/>
        <w:spacing w:after="100" w:afterAutospacing="1"/>
        <w:jc w:val="both"/>
      </w:pPr>
      <w:r>
        <w:rPr>
          <w:rFonts w:hint="eastAsia"/>
        </w:rPr>
        <w:t>Send an LS to RAN2 and RAN3 to inform this agreement</w:t>
      </w:r>
    </w:p>
    <w:p w14:paraId="0C08E7D9" w14:textId="77777777" w:rsidR="007967D1" w:rsidRDefault="007967D1" w:rsidP="006B6D8C">
      <w:pPr>
        <w:rPr>
          <w:lang w:eastAsia="x-none"/>
        </w:rPr>
      </w:pPr>
    </w:p>
    <w:p w14:paraId="33CE0627" w14:textId="77777777" w:rsidR="007967D1" w:rsidRDefault="007967D1" w:rsidP="006B6D8C">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lastRenderedPageBreak/>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86"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lastRenderedPageBreak/>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lastRenderedPageBreak/>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92" w:name="_Toc193461215"/>
      <w:r w:rsidRPr="00E335A9">
        <w:rPr>
          <w:rFonts w:eastAsia="Malgun Gothic"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lastRenderedPageBreak/>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94"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95" w:name="_Toc193461218"/>
      <w:r w:rsidRPr="00214B9A">
        <w:t>TEI</w:t>
      </w:r>
      <w:bookmarkEnd w:id="95"/>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96" w:name="_Toc193461219"/>
      <w:r w:rsidRPr="006C37B6">
        <w:t>Rel-1</w:t>
      </w:r>
      <w:r>
        <w:t>9</w:t>
      </w:r>
      <w:r w:rsidRPr="006C37B6">
        <w:t xml:space="preserve"> UE Features</w:t>
      </w:r>
      <w:bookmarkEnd w:id="96"/>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lastRenderedPageBreak/>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lastRenderedPageBreak/>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lastRenderedPageBreak/>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11" w:name="_Toc193461232"/>
      <w:r w:rsidRPr="00E46110">
        <w:rPr>
          <w:rFonts w:hint="eastAsia"/>
        </w:rPr>
        <w:lastRenderedPageBreak/>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AC949" w14:textId="77777777" w:rsidR="00D7462F" w:rsidRDefault="00D7462F">
      <w:r>
        <w:separator/>
      </w:r>
    </w:p>
  </w:endnote>
  <w:endnote w:type="continuationSeparator" w:id="0">
    <w:p w14:paraId="5E06A9D3" w14:textId="77777777" w:rsidR="00D7462F" w:rsidRDefault="00D7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5648" w14:textId="77777777" w:rsidR="00D7462F" w:rsidRDefault="00D7462F">
      <w:r>
        <w:separator/>
      </w:r>
    </w:p>
  </w:footnote>
  <w:footnote w:type="continuationSeparator" w:id="0">
    <w:p w14:paraId="0E293C76" w14:textId="77777777" w:rsidR="00D7462F" w:rsidRDefault="00D74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8"/>
  </w:num>
  <w:num w:numId="2" w16cid:durableId="1446726596">
    <w:abstractNumId w:val="0"/>
  </w:num>
  <w:num w:numId="3" w16cid:durableId="2052194674">
    <w:abstractNumId w:val="9"/>
  </w:num>
  <w:num w:numId="4" w16cid:durableId="162404701">
    <w:abstractNumId w:val="17"/>
  </w:num>
  <w:num w:numId="5" w16cid:durableId="2072539840">
    <w:abstractNumId w:val="16"/>
  </w:num>
  <w:num w:numId="6" w16cid:durableId="170490285">
    <w:abstractNumId w:val="13"/>
  </w:num>
  <w:num w:numId="7" w16cid:durableId="779883401">
    <w:abstractNumId w:val="3"/>
  </w:num>
  <w:num w:numId="8" w16cid:durableId="1321691692">
    <w:abstractNumId w:val="18"/>
  </w:num>
  <w:num w:numId="9" w16cid:durableId="308943843">
    <w:abstractNumId w:val="7"/>
  </w:num>
  <w:num w:numId="10" w16cid:durableId="128013403">
    <w:abstractNumId w:val="14"/>
  </w:num>
  <w:num w:numId="11" w16cid:durableId="1528907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5"/>
  </w:num>
  <w:num w:numId="13" w16cid:durableId="1489203621">
    <w:abstractNumId w:val="15"/>
  </w:num>
  <w:num w:numId="14" w16cid:durableId="972370619">
    <w:abstractNumId w:val="4"/>
  </w:num>
  <w:num w:numId="15" w16cid:durableId="1350989655">
    <w:abstractNumId w:val="11"/>
  </w:num>
  <w:num w:numId="16" w16cid:durableId="1422944653">
    <w:abstractNumId w:val="2"/>
  </w:num>
  <w:num w:numId="17" w16cid:durableId="1415467973">
    <w:abstractNumId w:val="6"/>
  </w:num>
  <w:num w:numId="18" w16cid:durableId="950665351">
    <w:abstractNumId w:val="1"/>
  </w:num>
  <w:num w:numId="19" w16cid:durableId="8068944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96C8D"/>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F62"/>
    <w:rsid w:val="004357BC"/>
    <w:rsid w:val="0043707E"/>
    <w:rsid w:val="00437B5E"/>
    <w:rsid w:val="0044004B"/>
    <w:rsid w:val="0044660F"/>
    <w:rsid w:val="00455581"/>
    <w:rsid w:val="00457894"/>
    <w:rsid w:val="004604FD"/>
    <w:rsid w:val="00460D00"/>
    <w:rsid w:val="00460DBF"/>
    <w:rsid w:val="00462358"/>
    <w:rsid w:val="00462837"/>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C2049"/>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3C67"/>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0C64"/>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B2A"/>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462F"/>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020"/>
    <w:rsid w:val="00F91B6E"/>
    <w:rsid w:val="00F92A66"/>
    <w:rsid w:val="00F95794"/>
    <w:rsid w:val="00F962C8"/>
    <w:rsid w:val="00F9692E"/>
    <w:rsid w:val="00FA07A8"/>
    <w:rsid w:val="00FA3B5F"/>
    <w:rsid w:val="00FA7C6E"/>
    <w:rsid w:val="00FB02B8"/>
    <w:rsid w:val="00FB0F0E"/>
    <w:rsid w:val="00FB3721"/>
    <w:rsid w:val="00FC0112"/>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A7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33</Pages>
  <Words>18433</Words>
  <Characters>105072</Characters>
  <Application>Microsoft Office Word</Application>
  <DocSecurity>0</DocSecurity>
  <Lines>875</Lines>
  <Paragraphs>246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123259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15</cp:revision>
  <dcterms:created xsi:type="dcterms:W3CDTF">2025-04-04T03:02:00Z</dcterms:created>
  <dcterms:modified xsi:type="dcterms:W3CDTF">2025-04-07T02:43:00Z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